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D4" w:rsidRDefault="003128D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DA638C" wp14:editId="4A29E207">
            <wp:simplePos x="0" y="0"/>
            <wp:positionH relativeFrom="column">
              <wp:posOffset>-927735</wp:posOffset>
            </wp:positionH>
            <wp:positionV relativeFrom="paragraph">
              <wp:posOffset>-344170</wp:posOffset>
            </wp:positionV>
            <wp:extent cx="7191375" cy="958786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9_13105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58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D4" w:rsidRDefault="003128D4"/>
    <w:p w:rsidR="003128D4" w:rsidRDefault="003128D4"/>
    <w:p w:rsidR="003128D4" w:rsidRDefault="003128D4"/>
    <w:p w:rsidR="003128D4" w:rsidRDefault="003128D4"/>
    <w:p w:rsidR="003128D4" w:rsidRDefault="003128D4"/>
    <w:p w:rsidR="003128D4" w:rsidRDefault="003128D4"/>
    <w:p w:rsidR="001378A2" w:rsidRDefault="003128D4" w:rsidP="003128D4">
      <w:pPr>
        <w:tabs>
          <w:tab w:val="left" w:pos="1050"/>
        </w:tabs>
      </w:pPr>
      <w:r>
        <w:tab/>
      </w:r>
    </w:p>
    <w:p w:rsidR="003128D4" w:rsidRDefault="003128D4" w:rsidP="003128D4">
      <w:pPr>
        <w:tabs>
          <w:tab w:val="left" w:pos="1050"/>
        </w:tabs>
      </w:pPr>
    </w:p>
    <w:p w:rsidR="003128D4" w:rsidRDefault="003128D4" w:rsidP="003128D4">
      <w:pPr>
        <w:tabs>
          <w:tab w:val="left" w:pos="1050"/>
        </w:tabs>
      </w:pPr>
    </w:p>
    <w:p w:rsidR="003128D4" w:rsidRDefault="003128D4" w:rsidP="003128D4">
      <w:pPr>
        <w:tabs>
          <w:tab w:val="left" w:pos="1050"/>
        </w:tabs>
      </w:pPr>
    </w:p>
    <w:p w:rsidR="003128D4" w:rsidRDefault="003128D4" w:rsidP="003128D4">
      <w:pPr>
        <w:tabs>
          <w:tab w:val="left" w:pos="1050"/>
        </w:tabs>
      </w:pPr>
    </w:p>
    <w:p w:rsidR="003128D4" w:rsidRDefault="003128D4" w:rsidP="003128D4">
      <w:pPr>
        <w:tabs>
          <w:tab w:val="left" w:pos="1050"/>
        </w:tabs>
      </w:pPr>
    </w:p>
    <w:p w:rsidR="003128D4" w:rsidRDefault="003128D4" w:rsidP="003128D4">
      <w:pPr>
        <w:tabs>
          <w:tab w:val="left" w:pos="1050"/>
        </w:tabs>
      </w:pPr>
    </w:p>
    <w:p w:rsidR="003128D4" w:rsidRDefault="003128D4" w:rsidP="003128D4">
      <w:pPr>
        <w:tabs>
          <w:tab w:val="left" w:pos="1050"/>
        </w:tabs>
      </w:pPr>
    </w:p>
    <w:p w:rsidR="003128D4" w:rsidRDefault="003128D4">
      <w:r>
        <w:br w:type="page"/>
      </w:r>
    </w:p>
    <w:p w:rsidR="003128D4" w:rsidRDefault="003128D4" w:rsidP="003128D4">
      <w:pPr>
        <w:ind w:left="4678"/>
      </w:pPr>
      <w:r>
        <w:rPr>
          <w:sz w:val="22"/>
        </w:rPr>
        <w:lastRenderedPageBreak/>
        <w:t>Приложение 1</w:t>
      </w:r>
    </w:p>
    <w:p w:rsidR="003128D4" w:rsidRPr="007F33F3" w:rsidRDefault="003128D4" w:rsidP="003128D4">
      <w:pPr>
        <w:ind w:left="4678"/>
        <w:rPr>
          <w:b/>
          <w:szCs w:val="24"/>
        </w:rPr>
      </w:pPr>
      <w:r>
        <w:rPr>
          <w:sz w:val="22"/>
        </w:rPr>
        <w:t xml:space="preserve">к приказу </w:t>
      </w:r>
      <w:r>
        <w:rPr>
          <w:szCs w:val="28"/>
        </w:rPr>
        <w:t>муниципального бюджетного образовательного учреждения</w:t>
      </w:r>
      <w:r w:rsidRPr="000B5153">
        <w:rPr>
          <w:szCs w:val="28"/>
        </w:rPr>
        <w:t xml:space="preserve"> дополнительного образования «</w:t>
      </w:r>
      <w:r>
        <w:rPr>
          <w:szCs w:val="28"/>
        </w:rPr>
        <w:t>М</w:t>
      </w:r>
      <w:r w:rsidRPr="000B5153">
        <w:rPr>
          <w:szCs w:val="28"/>
        </w:rPr>
        <w:t>етодический центр</w:t>
      </w:r>
      <w:r>
        <w:rPr>
          <w:szCs w:val="28"/>
        </w:rPr>
        <w:t xml:space="preserve"> развития образования</w:t>
      </w:r>
      <w:r w:rsidRPr="000B5153">
        <w:rPr>
          <w:szCs w:val="28"/>
        </w:rPr>
        <w:t>» Энгельсского муниципального района Саратовской области</w:t>
      </w:r>
      <w:r>
        <w:rPr>
          <w:sz w:val="22"/>
        </w:rPr>
        <w:t xml:space="preserve">                                                                                         от _</w:t>
      </w:r>
      <w:r>
        <w:rPr>
          <w:sz w:val="22"/>
        </w:rPr>
        <w:t>8.11.</w:t>
      </w:r>
      <w:r>
        <w:rPr>
          <w:sz w:val="22"/>
        </w:rPr>
        <w:t xml:space="preserve">2017 г.  №  </w:t>
      </w:r>
      <w:r>
        <w:rPr>
          <w:sz w:val="22"/>
        </w:rPr>
        <w:t>236-од</w:t>
      </w:r>
      <w:bookmarkStart w:id="0" w:name="_GoBack"/>
      <w:bookmarkEnd w:id="0"/>
    </w:p>
    <w:p w:rsidR="003128D4" w:rsidRDefault="003128D4" w:rsidP="003128D4">
      <w:pPr>
        <w:shd w:val="clear" w:color="auto" w:fill="FFFFFF"/>
        <w:spacing w:line="322" w:lineRule="exact"/>
        <w:ind w:right="14"/>
        <w:jc w:val="center"/>
        <w:rPr>
          <w:b/>
          <w:szCs w:val="24"/>
        </w:rPr>
      </w:pPr>
    </w:p>
    <w:p w:rsidR="003128D4" w:rsidRDefault="003128D4" w:rsidP="003128D4">
      <w:pPr>
        <w:shd w:val="clear" w:color="auto" w:fill="FFFFFF"/>
        <w:spacing w:line="322" w:lineRule="exact"/>
        <w:ind w:right="14"/>
        <w:jc w:val="center"/>
        <w:rPr>
          <w:b/>
          <w:szCs w:val="24"/>
        </w:rPr>
      </w:pPr>
    </w:p>
    <w:p w:rsidR="003128D4" w:rsidRPr="007F33F3" w:rsidRDefault="003128D4" w:rsidP="003128D4">
      <w:pPr>
        <w:shd w:val="clear" w:color="auto" w:fill="FFFFFF"/>
        <w:spacing w:line="322" w:lineRule="exact"/>
        <w:ind w:right="14"/>
        <w:jc w:val="center"/>
        <w:rPr>
          <w:b/>
          <w:szCs w:val="24"/>
        </w:rPr>
      </w:pPr>
      <w:r w:rsidRPr="007F33F3">
        <w:rPr>
          <w:b/>
          <w:szCs w:val="24"/>
        </w:rPr>
        <w:t>Положение</w:t>
      </w:r>
    </w:p>
    <w:p w:rsidR="003128D4" w:rsidRPr="007F33F3" w:rsidRDefault="003128D4" w:rsidP="003128D4">
      <w:pPr>
        <w:shd w:val="clear" w:color="auto" w:fill="FFFFFF"/>
        <w:spacing w:line="322" w:lineRule="exact"/>
        <w:ind w:left="5"/>
        <w:jc w:val="center"/>
        <w:rPr>
          <w:b/>
          <w:szCs w:val="24"/>
        </w:rPr>
      </w:pPr>
      <w:r w:rsidRPr="007F33F3">
        <w:rPr>
          <w:b/>
          <w:spacing w:val="-1"/>
          <w:szCs w:val="24"/>
        </w:rPr>
        <w:t xml:space="preserve">о муниципальной Неделе педагогического мастерства </w:t>
      </w:r>
    </w:p>
    <w:p w:rsidR="003128D4" w:rsidRPr="007F33F3" w:rsidRDefault="003128D4" w:rsidP="003128D4">
      <w:pPr>
        <w:jc w:val="center"/>
        <w:rPr>
          <w:b/>
          <w:szCs w:val="24"/>
        </w:rPr>
      </w:pPr>
      <w:r w:rsidRPr="007F33F3">
        <w:rPr>
          <w:b/>
          <w:szCs w:val="24"/>
        </w:rPr>
        <w:t xml:space="preserve">педагогов дошкольных образовательных учреждений </w:t>
      </w:r>
    </w:p>
    <w:p w:rsidR="003128D4" w:rsidRPr="007F33F3" w:rsidRDefault="003128D4" w:rsidP="003128D4">
      <w:pPr>
        <w:jc w:val="center"/>
        <w:rPr>
          <w:szCs w:val="24"/>
        </w:rPr>
      </w:pPr>
      <w:r w:rsidRPr="007F33F3">
        <w:rPr>
          <w:b/>
          <w:szCs w:val="24"/>
        </w:rPr>
        <w:t>Энгельсского муниципального района</w:t>
      </w:r>
    </w:p>
    <w:p w:rsidR="003128D4" w:rsidRDefault="003128D4" w:rsidP="003128D4">
      <w:pPr>
        <w:jc w:val="center"/>
        <w:rPr>
          <w:szCs w:val="24"/>
        </w:rPr>
      </w:pPr>
    </w:p>
    <w:p w:rsidR="003128D4" w:rsidRPr="007F33F3" w:rsidRDefault="003128D4" w:rsidP="003128D4">
      <w:pPr>
        <w:jc w:val="center"/>
        <w:rPr>
          <w:szCs w:val="24"/>
        </w:rPr>
      </w:pPr>
    </w:p>
    <w:p w:rsidR="003128D4" w:rsidRPr="007F33F3" w:rsidRDefault="003128D4" w:rsidP="003128D4">
      <w:pPr>
        <w:jc w:val="center"/>
        <w:rPr>
          <w:b/>
          <w:szCs w:val="24"/>
        </w:rPr>
      </w:pPr>
      <w:r w:rsidRPr="007F33F3">
        <w:rPr>
          <w:b/>
          <w:szCs w:val="24"/>
        </w:rPr>
        <w:t>1. Общие положения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1.1. Методическая Неделя педагогического мастерства (далее – Неделя)  работников муниципальных дошкольных образовательных учреждений, реализующих основную образовательную программу дошкольного образования,  организуется  в  соотв</w:t>
      </w:r>
      <w:r>
        <w:rPr>
          <w:szCs w:val="24"/>
        </w:rPr>
        <w:t xml:space="preserve">етствии  с планом работы МБОУ </w:t>
      </w:r>
      <w:proofErr w:type="gramStart"/>
      <w:r>
        <w:rPr>
          <w:szCs w:val="24"/>
        </w:rPr>
        <w:t>ДО</w:t>
      </w:r>
      <w:proofErr w:type="gramEnd"/>
      <w:r w:rsidRPr="007F33F3">
        <w:rPr>
          <w:szCs w:val="24"/>
        </w:rPr>
        <w:t xml:space="preserve"> «</w:t>
      </w:r>
      <w:r>
        <w:rPr>
          <w:szCs w:val="24"/>
        </w:rPr>
        <w:t>М</w:t>
      </w:r>
      <w:r w:rsidRPr="007F33F3">
        <w:rPr>
          <w:szCs w:val="24"/>
        </w:rPr>
        <w:t>етодический центр» на 201</w:t>
      </w:r>
      <w:r>
        <w:rPr>
          <w:szCs w:val="24"/>
        </w:rPr>
        <w:t xml:space="preserve">7 </w:t>
      </w:r>
      <w:r w:rsidRPr="007F33F3">
        <w:rPr>
          <w:szCs w:val="24"/>
        </w:rPr>
        <w:t>год.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1.2. Настоящее положение определяет цели и задачи, порядок организации и</w:t>
      </w:r>
      <w:r>
        <w:rPr>
          <w:szCs w:val="24"/>
        </w:rPr>
        <w:t xml:space="preserve"> </w:t>
      </w:r>
      <w:r w:rsidRPr="007F33F3">
        <w:rPr>
          <w:szCs w:val="24"/>
        </w:rPr>
        <w:t>проведения Недели педагогического мастерства.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1.3.Организатором  Недели педагогическо</w:t>
      </w:r>
      <w:r>
        <w:rPr>
          <w:szCs w:val="24"/>
        </w:rPr>
        <w:t xml:space="preserve">го мастерства  является  МБОУ </w:t>
      </w:r>
      <w:proofErr w:type="gramStart"/>
      <w:r>
        <w:rPr>
          <w:szCs w:val="24"/>
        </w:rPr>
        <w:t>Д</w:t>
      </w:r>
      <w:r w:rsidRPr="007F33F3">
        <w:rPr>
          <w:szCs w:val="24"/>
        </w:rPr>
        <w:t>О</w:t>
      </w:r>
      <w:proofErr w:type="gramEnd"/>
      <w:r w:rsidRPr="007F33F3">
        <w:rPr>
          <w:szCs w:val="24"/>
        </w:rPr>
        <w:t xml:space="preserve"> «</w:t>
      </w:r>
      <w:r>
        <w:rPr>
          <w:szCs w:val="24"/>
        </w:rPr>
        <w:t>М</w:t>
      </w:r>
      <w:r w:rsidRPr="007F33F3">
        <w:rPr>
          <w:szCs w:val="24"/>
        </w:rPr>
        <w:t>етодический центр».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1.4. Учредител</w:t>
      </w:r>
      <w:r>
        <w:rPr>
          <w:szCs w:val="24"/>
        </w:rPr>
        <w:t>ем</w:t>
      </w:r>
      <w:r w:rsidRPr="007F33F3">
        <w:rPr>
          <w:szCs w:val="24"/>
        </w:rPr>
        <w:t xml:space="preserve">  Недели </w:t>
      </w:r>
      <w:r>
        <w:rPr>
          <w:szCs w:val="24"/>
        </w:rPr>
        <w:t>являе</w:t>
      </w:r>
      <w:r w:rsidRPr="007F33F3">
        <w:rPr>
          <w:szCs w:val="24"/>
        </w:rPr>
        <w:t>тся</w:t>
      </w:r>
      <w:r>
        <w:rPr>
          <w:szCs w:val="24"/>
        </w:rPr>
        <w:t xml:space="preserve">: МБОУ </w:t>
      </w:r>
      <w:proofErr w:type="gramStart"/>
      <w:r>
        <w:rPr>
          <w:szCs w:val="24"/>
        </w:rPr>
        <w:t>Д</w:t>
      </w:r>
      <w:r w:rsidRPr="007F33F3">
        <w:rPr>
          <w:szCs w:val="24"/>
        </w:rPr>
        <w:t>О</w:t>
      </w:r>
      <w:proofErr w:type="gramEnd"/>
      <w:r>
        <w:rPr>
          <w:szCs w:val="24"/>
        </w:rPr>
        <w:t xml:space="preserve"> «</w:t>
      </w:r>
      <w:proofErr w:type="gramStart"/>
      <w:r>
        <w:rPr>
          <w:szCs w:val="24"/>
        </w:rPr>
        <w:t>М</w:t>
      </w:r>
      <w:r w:rsidRPr="007F33F3">
        <w:rPr>
          <w:szCs w:val="24"/>
        </w:rPr>
        <w:t>етодический</w:t>
      </w:r>
      <w:proofErr w:type="gramEnd"/>
      <w:r w:rsidRPr="007F33F3">
        <w:rPr>
          <w:szCs w:val="24"/>
        </w:rPr>
        <w:t xml:space="preserve"> центр» и  муниципальные дошкольные образовательные учреждения Энгельсского муниципального района Саратовской области.</w:t>
      </w:r>
    </w:p>
    <w:p w:rsidR="003128D4" w:rsidRPr="007F33F3" w:rsidRDefault="003128D4" w:rsidP="003128D4">
      <w:pPr>
        <w:jc w:val="both"/>
        <w:rPr>
          <w:szCs w:val="24"/>
        </w:rPr>
      </w:pPr>
    </w:p>
    <w:p w:rsidR="003128D4" w:rsidRPr="007F33F3" w:rsidRDefault="003128D4" w:rsidP="003128D4">
      <w:pPr>
        <w:jc w:val="center"/>
        <w:rPr>
          <w:b/>
          <w:szCs w:val="24"/>
        </w:rPr>
      </w:pPr>
      <w:r w:rsidRPr="007F33F3">
        <w:rPr>
          <w:b/>
          <w:szCs w:val="24"/>
        </w:rPr>
        <w:t xml:space="preserve">2. Цели и задачи Недели 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 xml:space="preserve">2.1. </w:t>
      </w:r>
      <w:r w:rsidRPr="007F33F3">
        <w:rPr>
          <w:b/>
          <w:szCs w:val="24"/>
        </w:rPr>
        <w:t>Цель  Недели:</w:t>
      </w:r>
      <w:r w:rsidRPr="007F33F3">
        <w:rPr>
          <w:szCs w:val="24"/>
        </w:rPr>
        <w:t xml:space="preserve"> повышение профессионального и методического   мастерства  педагогических работников ДОУ, способствующего  развитию  их творческого потенциала. </w:t>
      </w:r>
    </w:p>
    <w:p w:rsidR="003128D4" w:rsidRPr="007F33F3" w:rsidRDefault="003128D4" w:rsidP="003128D4">
      <w:pPr>
        <w:jc w:val="both"/>
        <w:rPr>
          <w:b/>
          <w:szCs w:val="24"/>
        </w:rPr>
      </w:pPr>
      <w:r w:rsidRPr="007F33F3">
        <w:rPr>
          <w:szCs w:val="24"/>
        </w:rPr>
        <w:t xml:space="preserve">2.2. </w:t>
      </w:r>
      <w:r w:rsidRPr="007F33F3">
        <w:rPr>
          <w:b/>
          <w:szCs w:val="24"/>
        </w:rPr>
        <w:t>Задачи: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 расширение диапазона профессионального общения педагогов;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lastRenderedPageBreak/>
        <w:t>-  стимулирование и поддержка инновационной деятельности педагогов в практике воспитания и развития детей дошкольного возраста;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 организация обмена опытом работы по внедрению эффективных педагогических методик и технологий.</w:t>
      </w:r>
    </w:p>
    <w:p w:rsidR="003128D4" w:rsidRPr="007F33F3" w:rsidRDefault="003128D4" w:rsidP="003128D4">
      <w:pPr>
        <w:jc w:val="both"/>
        <w:rPr>
          <w:szCs w:val="24"/>
        </w:rPr>
      </w:pPr>
    </w:p>
    <w:p w:rsidR="003128D4" w:rsidRPr="007F33F3" w:rsidRDefault="003128D4" w:rsidP="003128D4">
      <w:pPr>
        <w:jc w:val="center"/>
        <w:rPr>
          <w:szCs w:val="24"/>
        </w:rPr>
      </w:pPr>
      <w:r w:rsidRPr="007F33F3">
        <w:rPr>
          <w:b/>
          <w:szCs w:val="24"/>
        </w:rPr>
        <w:t>3. Участники Недели</w:t>
      </w:r>
      <w:r w:rsidRPr="007F33F3">
        <w:rPr>
          <w:szCs w:val="24"/>
        </w:rPr>
        <w:t xml:space="preserve"> 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3.1. В Неделе педагогического мастерства могут принимать участие педагогические работники образовательных учреждений:</w:t>
      </w:r>
    </w:p>
    <w:p w:rsidR="003128D4" w:rsidRDefault="003128D4" w:rsidP="003128D4">
      <w:pPr>
        <w:jc w:val="both"/>
        <w:rPr>
          <w:szCs w:val="24"/>
        </w:rPr>
      </w:pPr>
      <w:r w:rsidRPr="007F33F3">
        <w:rPr>
          <w:szCs w:val="24"/>
        </w:rPr>
        <w:t xml:space="preserve">- </w:t>
      </w:r>
      <w:r>
        <w:rPr>
          <w:szCs w:val="24"/>
        </w:rPr>
        <w:t>старшие воспитатели</w:t>
      </w:r>
    </w:p>
    <w:p w:rsidR="003128D4" w:rsidRPr="007F33F3" w:rsidRDefault="003128D4" w:rsidP="003128D4">
      <w:pPr>
        <w:jc w:val="both"/>
        <w:rPr>
          <w:szCs w:val="24"/>
        </w:rPr>
      </w:pPr>
      <w:r>
        <w:rPr>
          <w:szCs w:val="24"/>
        </w:rPr>
        <w:t xml:space="preserve">- </w:t>
      </w:r>
      <w:r w:rsidRPr="007F33F3">
        <w:rPr>
          <w:szCs w:val="24"/>
        </w:rPr>
        <w:t>воспитатели;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музыкальные руководители;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инструкторы по физическо</w:t>
      </w:r>
      <w:r>
        <w:rPr>
          <w:szCs w:val="24"/>
        </w:rPr>
        <w:t>й культуре</w:t>
      </w:r>
      <w:r w:rsidRPr="007F33F3">
        <w:rPr>
          <w:szCs w:val="24"/>
        </w:rPr>
        <w:t>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учителя-логопеды;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учителя-дефектологи;</w:t>
      </w:r>
    </w:p>
    <w:p w:rsidR="003128D4" w:rsidRPr="003128D4" w:rsidRDefault="003128D4" w:rsidP="003128D4">
      <w:pPr>
        <w:jc w:val="both"/>
        <w:rPr>
          <w:szCs w:val="24"/>
        </w:rPr>
      </w:pPr>
      <w:r>
        <w:rPr>
          <w:szCs w:val="24"/>
        </w:rPr>
        <w:t>- педагоги-психологи.</w:t>
      </w:r>
    </w:p>
    <w:p w:rsidR="003128D4" w:rsidRPr="007F33F3" w:rsidRDefault="003128D4" w:rsidP="003128D4">
      <w:pPr>
        <w:jc w:val="center"/>
        <w:rPr>
          <w:b/>
          <w:szCs w:val="24"/>
        </w:rPr>
      </w:pPr>
    </w:p>
    <w:p w:rsidR="003128D4" w:rsidRDefault="003128D4" w:rsidP="003128D4">
      <w:pPr>
        <w:jc w:val="center"/>
        <w:rPr>
          <w:szCs w:val="24"/>
        </w:rPr>
      </w:pPr>
      <w:r w:rsidRPr="007F33F3">
        <w:rPr>
          <w:b/>
          <w:szCs w:val="24"/>
        </w:rPr>
        <w:t>4. Сроки и порядок проведения Недели</w:t>
      </w:r>
      <w:r w:rsidRPr="007F33F3">
        <w:rPr>
          <w:szCs w:val="24"/>
        </w:rPr>
        <w:t xml:space="preserve"> </w:t>
      </w:r>
    </w:p>
    <w:p w:rsidR="003128D4" w:rsidRPr="007F33F3" w:rsidRDefault="003128D4" w:rsidP="003128D4">
      <w:pPr>
        <w:jc w:val="center"/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  <w:r w:rsidRPr="007F33F3">
        <w:rPr>
          <w:szCs w:val="24"/>
        </w:rPr>
        <w:t>4.1. Этапы проведения Недели:</w:t>
      </w:r>
    </w:p>
    <w:p w:rsidR="003128D4" w:rsidRPr="007F33F3" w:rsidRDefault="003128D4" w:rsidP="003128D4">
      <w:pPr>
        <w:jc w:val="both"/>
        <w:rPr>
          <w:szCs w:val="24"/>
        </w:rPr>
      </w:pPr>
      <w:r>
        <w:rPr>
          <w:b/>
          <w:szCs w:val="24"/>
        </w:rPr>
        <w:t xml:space="preserve">Первый этап: </w:t>
      </w:r>
      <w:r w:rsidRPr="003D0BFD">
        <w:rPr>
          <w:b/>
          <w:szCs w:val="24"/>
        </w:rPr>
        <w:t>20.11.2017г. - понедельник.</w:t>
      </w:r>
      <w:r w:rsidRPr="007F33F3">
        <w:rPr>
          <w:szCs w:val="24"/>
        </w:rPr>
        <w:t xml:space="preserve"> </w:t>
      </w:r>
    </w:p>
    <w:p w:rsidR="003128D4" w:rsidRPr="007F33F3" w:rsidRDefault="003128D4" w:rsidP="003128D4">
      <w:pPr>
        <w:jc w:val="both"/>
        <w:rPr>
          <w:szCs w:val="24"/>
          <w:u w:val="single"/>
        </w:rPr>
      </w:pPr>
      <w:r w:rsidRPr="007F33F3">
        <w:rPr>
          <w:szCs w:val="24"/>
        </w:rPr>
        <w:t xml:space="preserve">Экспертиза  </w:t>
      </w:r>
      <w:r w:rsidRPr="007F33F3">
        <w:rPr>
          <w:bCs/>
          <w:szCs w:val="24"/>
          <w:u w:val="single"/>
        </w:rPr>
        <w:t>«Интернет-ресурса»</w:t>
      </w:r>
      <w:r w:rsidRPr="007F33F3">
        <w:rPr>
          <w:szCs w:val="24"/>
        </w:rPr>
        <w:t xml:space="preserve">  -  жюри оценивает размещение методических и (или) иных авторских разработок, отражающих опыт работы и демонстрирующих качество представления образовательной информации в сети Интернет (в блоге или на личной странице,  на личном интернет-сайте участника Недели, на сайте дошкольной образовательной организации, городского методического центра и т.п.). Адрес  персонального Интернет-ресурса участники Недели предоставляют заранее. </w:t>
      </w:r>
    </w:p>
    <w:p w:rsidR="003128D4" w:rsidRDefault="003128D4" w:rsidP="003128D4">
      <w:pPr>
        <w:jc w:val="both"/>
        <w:rPr>
          <w:b/>
          <w:szCs w:val="24"/>
        </w:rPr>
      </w:pPr>
    </w:p>
    <w:p w:rsidR="003128D4" w:rsidRPr="007F33F3" w:rsidRDefault="003128D4" w:rsidP="003128D4">
      <w:pPr>
        <w:jc w:val="both"/>
        <w:rPr>
          <w:szCs w:val="24"/>
        </w:rPr>
      </w:pPr>
      <w:r>
        <w:rPr>
          <w:b/>
          <w:szCs w:val="24"/>
        </w:rPr>
        <w:t xml:space="preserve">Второй этап: </w:t>
      </w:r>
      <w:r w:rsidRPr="003D0BFD">
        <w:rPr>
          <w:b/>
          <w:szCs w:val="24"/>
        </w:rPr>
        <w:t xml:space="preserve">21.11.2017г. - </w:t>
      </w:r>
      <w:r>
        <w:rPr>
          <w:b/>
          <w:szCs w:val="24"/>
        </w:rPr>
        <w:t>вторник</w:t>
      </w:r>
    </w:p>
    <w:p w:rsidR="003128D4" w:rsidRDefault="003128D4" w:rsidP="003128D4">
      <w:pPr>
        <w:jc w:val="both"/>
        <w:rPr>
          <w:szCs w:val="24"/>
        </w:rPr>
      </w:pPr>
      <w:r w:rsidRPr="007F33F3">
        <w:rPr>
          <w:szCs w:val="24"/>
        </w:rPr>
        <w:t xml:space="preserve">Торжественное открытие Недели педагогического мастерства. </w:t>
      </w:r>
    </w:p>
    <w:p w:rsidR="003128D4" w:rsidRPr="00E747B0" w:rsidRDefault="003128D4" w:rsidP="003128D4">
      <w:pPr>
        <w:jc w:val="both"/>
        <w:rPr>
          <w:rFonts w:ascii="Verdana" w:hAnsi="Verdana"/>
          <w:sz w:val="16"/>
          <w:szCs w:val="18"/>
        </w:rPr>
      </w:pPr>
      <w:r w:rsidRPr="00E747B0">
        <w:rPr>
          <w:bCs/>
          <w:szCs w:val="28"/>
          <w:u w:val="single"/>
        </w:rPr>
        <w:t>«</w:t>
      </w:r>
      <w:r w:rsidRPr="00E747B0">
        <w:rPr>
          <w:szCs w:val="28"/>
          <w:u w:val="single"/>
        </w:rPr>
        <w:t>Педагогический брифинг</w:t>
      </w:r>
      <w:r w:rsidRPr="00E747B0">
        <w:rPr>
          <w:bCs/>
          <w:szCs w:val="28"/>
          <w:u w:val="single"/>
        </w:rPr>
        <w:t>»</w:t>
      </w:r>
      <w:r w:rsidRPr="00E747B0">
        <w:rPr>
          <w:rFonts w:ascii="Verdana" w:hAnsi="Verdana"/>
          <w:sz w:val="16"/>
          <w:szCs w:val="18"/>
        </w:rPr>
        <w:t xml:space="preserve"> </w:t>
      </w:r>
    </w:p>
    <w:p w:rsidR="003128D4" w:rsidRDefault="003128D4" w:rsidP="003128D4">
      <w:pPr>
        <w:jc w:val="both"/>
        <w:rPr>
          <w:szCs w:val="24"/>
        </w:rPr>
      </w:pPr>
      <w:r w:rsidRPr="00E747B0">
        <w:rPr>
          <w:szCs w:val="28"/>
        </w:rPr>
        <w:t xml:space="preserve">Формат: краткая пресс-конференция с членами жюри, позволяющая оценить профессиональный педагогический опыт </w:t>
      </w:r>
      <w:r>
        <w:rPr>
          <w:szCs w:val="28"/>
        </w:rPr>
        <w:t>участников Недели</w:t>
      </w:r>
      <w:r w:rsidRPr="00E747B0">
        <w:rPr>
          <w:szCs w:val="28"/>
        </w:rPr>
        <w:t xml:space="preserve">, сформировавшийся при взаимодействии со всеми участниками образовательного процесса (за основу обсуждения берутся материалы </w:t>
      </w:r>
      <w:r w:rsidRPr="007F33F3">
        <w:rPr>
          <w:szCs w:val="24"/>
        </w:rPr>
        <w:t>педагогического опыта, на наиболее интересную педагогу тему</w:t>
      </w:r>
      <w:r w:rsidRPr="00E747B0">
        <w:rPr>
          <w:szCs w:val="28"/>
        </w:rPr>
        <w:t>).</w:t>
      </w:r>
      <w:r w:rsidRPr="00E747B0">
        <w:rPr>
          <w:szCs w:val="24"/>
        </w:rPr>
        <w:t xml:space="preserve"> </w:t>
      </w:r>
      <w:r w:rsidRPr="007F33F3">
        <w:rPr>
          <w:szCs w:val="24"/>
        </w:rPr>
        <w:lastRenderedPageBreak/>
        <w:t>Необходимо уделить пристальное  внимание аргументированности изложенных позиций и результативности представляемого опыта.</w:t>
      </w:r>
      <w:r w:rsidRPr="00E747B0">
        <w:rPr>
          <w:szCs w:val="24"/>
        </w:rPr>
        <w:t xml:space="preserve"> </w:t>
      </w:r>
    </w:p>
    <w:p w:rsidR="003128D4" w:rsidRPr="00E747B0" w:rsidRDefault="003128D4" w:rsidP="003128D4">
      <w:pPr>
        <w:jc w:val="both"/>
        <w:rPr>
          <w:szCs w:val="28"/>
        </w:rPr>
      </w:pPr>
      <w:r w:rsidRPr="007F33F3">
        <w:rPr>
          <w:szCs w:val="24"/>
        </w:rPr>
        <w:t>Участники могут использовать компьютерные презентации, видео- и аудиоматериалы.</w:t>
      </w:r>
    </w:p>
    <w:p w:rsidR="003128D4" w:rsidRPr="00E747B0" w:rsidRDefault="003128D4" w:rsidP="003128D4">
      <w:pPr>
        <w:jc w:val="both"/>
        <w:rPr>
          <w:szCs w:val="28"/>
        </w:rPr>
      </w:pPr>
      <w:r w:rsidRPr="00E747B0">
        <w:rPr>
          <w:szCs w:val="28"/>
        </w:rPr>
        <w:t xml:space="preserve">Регламент: 10 минут (вступительное слово участника – 5 минут, вопросы членов Жюри – до 5 минут). </w:t>
      </w:r>
    </w:p>
    <w:p w:rsidR="003128D4" w:rsidRDefault="003128D4" w:rsidP="003128D4">
      <w:pPr>
        <w:jc w:val="both"/>
        <w:rPr>
          <w:b/>
          <w:szCs w:val="24"/>
        </w:rPr>
      </w:pP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b/>
          <w:szCs w:val="24"/>
        </w:rPr>
        <w:t xml:space="preserve">Третий этап: </w:t>
      </w:r>
      <w:r w:rsidRPr="003D0BFD">
        <w:rPr>
          <w:b/>
          <w:szCs w:val="24"/>
        </w:rPr>
        <w:t>22.11.2017г. - 23.11.2017г. – среда, четверг.</w:t>
      </w:r>
    </w:p>
    <w:p w:rsidR="003128D4" w:rsidRPr="007F33F3" w:rsidRDefault="003128D4" w:rsidP="003128D4">
      <w:pPr>
        <w:jc w:val="both"/>
        <w:rPr>
          <w:szCs w:val="24"/>
        </w:rPr>
      </w:pPr>
      <w:r>
        <w:rPr>
          <w:szCs w:val="24"/>
          <w:u w:val="single"/>
        </w:rPr>
        <w:t>Педагогическое</w:t>
      </w:r>
      <w:r w:rsidRPr="007F33F3">
        <w:rPr>
          <w:szCs w:val="24"/>
          <w:u w:val="single"/>
        </w:rPr>
        <w:t xml:space="preserve"> мероприятие с детьми с последующим самоанализом</w:t>
      </w:r>
      <w:r w:rsidRPr="007F33F3">
        <w:rPr>
          <w:szCs w:val="24"/>
        </w:rPr>
        <w:t xml:space="preserve">. </w:t>
      </w:r>
      <w:proofErr w:type="gramStart"/>
      <w:r w:rsidRPr="007F33F3">
        <w:rPr>
          <w:szCs w:val="24"/>
        </w:rPr>
        <w:t>Перед началом открытого мероприятия участники представляют администрации дошкольного образовательного учреждения конспект  мероприятия, проводят  мероприятие с детьми (в соответствии с заявленными возрастной группой и темой) с последующим самоанализом.</w:t>
      </w:r>
      <w:proofErr w:type="gramEnd"/>
      <w:r w:rsidRPr="007F33F3">
        <w:rPr>
          <w:szCs w:val="24"/>
        </w:rPr>
        <w:t xml:space="preserve"> Регламент: 20 минут (мероприятие + самоанализ). </w:t>
      </w:r>
    </w:p>
    <w:p w:rsidR="003128D4" w:rsidRDefault="003128D4" w:rsidP="003128D4">
      <w:pPr>
        <w:jc w:val="both"/>
        <w:rPr>
          <w:b/>
          <w:szCs w:val="24"/>
        </w:rPr>
      </w:pPr>
    </w:p>
    <w:p w:rsidR="003128D4" w:rsidRPr="007F33F3" w:rsidRDefault="003128D4" w:rsidP="003128D4">
      <w:pPr>
        <w:jc w:val="both"/>
        <w:rPr>
          <w:b/>
          <w:szCs w:val="24"/>
        </w:rPr>
      </w:pPr>
      <w:r w:rsidRPr="007F33F3">
        <w:rPr>
          <w:b/>
          <w:szCs w:val="24"/>
        </w:rPr>
        <w:t xml:space="preserve">Четвертый этап: </w:t>
      </w:r>
      <w:r w:rsidRPr="003D0BFD">
        <w:rPr>
          <w:b/>
          <w:szCs w:val="24"/>
        </w:rPr>
        <w:t>24.11.2017г. - пятница.</w:t>
      </w:r>
    </w:p>
    <w:p w:rsidR="003128D4" w:rsidRDefault="003128D4" w:rsidP="003128D4">
      <w:pPr>
        <w:jc w:val="both"/>
        <w:rPr>
          <w:szCs w:val="24"/>
        </w:rPr>
      </w:pPr>
      <w:r w:rsidRPr="007F33F3">
        <w:rPr>
          <w:szCs w:val="24"/>
          <w:u w:val="single"/>
        </w:rPr>
        <w:t>Мастер-класс с последующим самоанализом</w:t>
      </w:r>
      <w:r w:rsidRPr="007F33F3">
        <w:rPr>
          <w:szCs w:val="24"/>
        </w:rPr>
        <w:t xml:space="preserve"> </w:t>
      </w:r>
    </w:p>
    <w:p w:rsidR="003128D4" w:rsidRPr="00E747B0" w:rsidRDefault="003128D4" w:rsidP="003128D4">
      <w:pPr>
        <w:jc w:val="both"/>
        <w:rPr>
          <w:sz w:val="22"/>
          <w:szCs w:val="24"/>
        </w:rPr>
      </w:pPr>
      <w:r w:rsidRPr="00E747B0">
        <w:rPr>
          <w:szCs w:val="28"/>
        </w:rPr>
        <w:t>Формат: публичное выступление перед коллегами и членами Жюри, демонстрирующее конкретный методический прием, метод, технологию воспитания, обучения, развития и оздоровления, отражающий современные тенденции развития дошкольного образования.</w:t>
      </w:r>
    </w:p>
    <w:p w:rsidR="003128D4" w:rsidRPr="007F33F3" w:rsidRDefault="003128D4" w:rsidP="003128D4">
      <w:pPr>
        <w:jc w:val="both"/>
        <w:rPr>
          <w:szCs w:val="24"/>
          <w:highlight w:val="darkCyan"/>
        </w:rPr>
      </w:pPr>
      <w:r w:rsidRPr="007F33F3">
        <w:rPr>
          <w:szCs w:val="24"/>
        </w:rPr>
        <w:t>Регламент: 20 минут на мастер-класс и 5 минут – на самоанализ.</w:t>
      </w:r>
    </w:p>
    <w:p w:rsidR="003128D4" w:rsidRDefault="003128D4" w:rsidP="003128D4">
      <w:pPr>
        <w:jc w:val="both"/>
        <w:rPr>
          <w:b/>
          <w:szCs w:val="24"/>
        </w:rPr>
      </w:pPr>
    </w:p>
    <w:p w:rsidR="003128D4" w:rsidRPr="007F33F3" w:rsidRDefault="003128D4" w:rsidP="003128D4">
      <w:pPr>
        <w:jc w:val="both"/>
        <w:rPr>
          <w:b/>
          <w:szCs w:val="24"/>
        </w:rPr>
      </w:pPr>
      <w:r w:rsidRPr="007F33F3">
        <w:rPr>
          <w:b/>
          <w:szCs w:val="24"/>
        </w:rPr>
        <w:t xml:space="preserve">Пятый этап: </w:t>
      </w:r>
      <w:r w:rsidRPr="003D0BFD">
        <w:rPr>
          <w:b/>
          <w:szCs w:val="24"/>
        </w:rPr>
        <w:t>27.11.2017г. - понедельник.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День подведения итогов, подготовки  материалов. Закрытие Недели педагогического мастерства, вручение сертификатов и дипломов.</w:t>
      </w:r>
    </w:p>
    <w:p w:rsidR="003128D4" w:rsidRPr="007F33F3" w:rsidRDefault="003128D4" w:rsidP="003128D4">
      <w:pPr>
        <w:jc w:val="both"/>
        <w:rPr>
          <w:b/>
          <w:szCs w:val="24"/>
        </w:rPr>
      </w:pPr>
      <w:r w:rsidRPr="007F33F3">
        <w:rPr>
          <w:szCs w:val="24"/>
        </w:rPr>
        <w:t xml:space="preserve">4.2. Рекомендуемые сроки проведения  Недели педагогического мастерства </w:t>
      </w:r>
      <w:r w:rsidRPr="003D0BFD">
        <w:rPr>
          <w:b/>
          <w:szCs w:val="24"/>
        </w:rPr>
        <w:t>с 20 ноября  2017 года по 27 ноября  2017 года.</w:t>
      </w:r>
    </w:p>
    <w:p w:rsidR="003128D4" w:rsidRPr="007F33F3" w:rsidRDefault="003128D4" w:rsidP="003128D4">
      <w:pPr>
        <w:jc w:val="both"/>
        <w:rPr>
          <w:szCs w:val="24"/>
        </w:rPr>
      </w:pPr>
    </w:p>
    <w:p w:rsidR="003128D4" w:rsidRDefault="003128D4" w:rsidP="003128D4">
      <w:pPr>
        <w:numPr>
          <w:ilvl w:val="0"/>
          <w:numId w:val="2"/>
        </w:numPr>
        <w:spacing w:after="0" w:line="240" w:lineRule="auto"/>
        <w:jc w:val="center"/>
        <w:rPr>
          <w:b/>
          <w:szCs w:val="24"/>
        </w:rPr>
      </w:pPr>
      <w:r w:rsidRPr="007F33F3">
        <w:rPr>
          <w:b/>
          <w:szCs w:val="24"/>
        </w:rPr>
        <w:t>Подведение итогов Недели</w:t>
      </w:r>
    </w:p>
    <w:p w:rsidR="003128D4" w:rsidRPr="007F33F3" w:rsidRDefault="003128D4" w:rsidP="003128D4">
      <w:pPr>
        <w:ind w:left="75"/>
        <w:rPr>
          <w:b/>
          <w:szCs w:val="24"/>
        </w:rPr>
      </w:pP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5.1. Настоящим Положением устанавливается следующий вид поощрения: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 сертификат  участника  Недели педагогического мастерства вручается руководителем  дошкольного образовательного учреждения и имеет уровень дошкольного образовательного учреждения;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>- диплом победителя Недели педагогического мастерства вручается руководителем  дошкольного образовательного учреждения и имеет уровень дошкольного образовательного учреждения.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lastRenderedPageBreak/>
        <w:t xml:space="preserve">5.2. По результатам Недели педагогического мастерства  руководители образовательных учреждений вправе выдвигать кандидатуры победителей на </w:t>
      </w:r>
      <w:r>
        <w:rPr>
          <w:szCs w:val="24"/>
        </w:rPr>
        <w:t xml:space="preserve">муниципальный этап Всероссийского </w:t>
      </w:r>
      <w:r w:rsidRPr="007F33F3">
        <w:rPr>
          <w:szCs w:val="24"/>
        </w:rPr>
        <w:t>конкурс</w:t>
      </w:r>
      <w:r>
        <w:rPr>
          <w:szCs w:val="24"/>
        </w:rPr>
        <w:t>а</w:t>
      </w:r>
      <w:r w:rsidRPr="007F33F3">
        <w:rPr>
          <w:szCs w:val="24"/>
        </w:rPr>
        <w:t xml:space="preserve"> профессионального мастерства «Воспитатель года</w:t>
      </w:r>
      <w:r>
        <w:rPr>
          <w:szCs w:val="24"/>
        </w:rPr>
        <w:t xml:space="preserve"> России</w:t>
      </w:r>
      <w:r w:rsidRPr="007F33F3">
        <w:rPr>
          <w:szCs w:val="24"/>
        </w:rPr>
        <w:t xml:space="preserve"> - 201</w:t>
      </w:r>
      <w:r>
        <w:rPr>
          <w:szCs w:val="24"/>
        </w:rPr>
        <w:t>8</w:t>
      </w:r>
      <w:r w:rsidRPr="007F33F3">
        <w:rPr>
          <w:szCs w:val="24"/>
        </w:rPr>
        <w:t xml:space="preserve">», </w:t>
      </w:r>
      <w:r>
        <w:rPr>
          <w:szCs w:val="24"/>
        </w:rPr>
        <w:t xml:space="preserve">муниципальный конкурс </w:t>
      </w:r>
      <w:r w:rsidRPr="007F33F3">
        <w:rPr>
          <w:szCs w:val="24"/>
        </w:rPr>
        <w:t>«Молодой специалист ДОУ</w:t>
      </w:r>
      <w:r>
        <w:rPr>
          <w:szCs w:val="24"/>
        </w:rPr>
        <w:t xml:space="preserve"> - 2018</w:t>
      </w:r>
      <w:r w:rsidRPr="007F33F3">
        <w:rPr>
          <w:szCs w:val="24"/>
        </w:rPr>
        <w:t xml:space="preserve">». </w:t>
      </w:r>
    </w:p>
    <w:p w:rsidR="003128D4" w:rsidRPr="007F33F3" w:rsidRDefault="003128D4" w:rsidP="003128D4">
      <w:pPr>
        <w:jc w:val="both"/>
        <w:rPr>
          <w:szCs w:val="24"/>
        </w:rPr>
      </w:pPr>
      <w:r w:rsidRPr="007F33F3">
        <w:rPr>
          <w:szCs w:val="24"/>
        </w:rPr>
        <w:t xml:space="preserve">5.3. Отчет по Неделе педагогического мастерства </w:t>
      </w:r>
      <w:r>
        <w:rPr>
          <w:szCs w:val="24"/>
        </w:rPr>
        <w:t>(Приложение 1.)</w:t>
      </w:r>
      <w:r w:rsidRPr="007F33F3">
        <w:rPr>
          <w:szCs w:val="24"/>
        </w:rPr>
        <w:t xml:space="preserve">представляется в </w:t>
      </w:r>
      <w:r>
        <w:rPr>
          <w:szCs w:val="24"/>
        </w:rPr>
        <w:t>«Методический центр»</w:t>
      </w:r>
      <w:r w:rsidRPr="007F33F3">
        <w:rPr>
          <w:szCs w:val="24"/>
        </w:rPr>
        <w:t xml:space="preserve"> по форме (приложение), до </w:t>
      </w:r>
      <w:r>
        <w:rPr>
          <w:szCs w:val="24"/>
        </w:rPr>
        <w:t>11.12.2017</w:t>
      </w:r>
      <w:r w:rsidRPr="007F33F3">
        <w:rPr>
          <w:szCs w:val="24"/>
        </w:rPr>
        <w:t xml:space="preserve">г. по адресу: 413100, г. Энгельс, ул. </w:t>
      </w:r>
      <w:r>
        <w:rPr>
          <w:szCs w:val="24"/>
        </w:rPr>
        <w:t>Коммунистическая</w:t>
      </w:r>
      <w:r w:rsidRPr="007F33F3">
        <w:rPr>
          <w:szCs w:val="24"/>
        </w:rPr>
        <w:t xml:space="preserve">, </w:t>
      </w:r>
      <w:r>
        <w:rPr>
          <w:szCs w:val="24"/>
        </w:rPr>
        <w:t>41, 3 этаж, кабинет №3</w:t>
      </w:r>
      <w:r w:rsidRPr="007F33F3">
        <w:rPr>
          <w:szCs w:val="24"/>
        </w:rPr>
        <w:t xml:space="preserve"> (</w:t>
      </w:r>
      <w:proofErr w:type="gramStart"/>
      <w:r w:rsidRPr="007F33F3">
        <w:rPr>
          <w:szCs w:val="24"/>
        </w:rPr>
        <w:t>р</w:t>
      </w:r>
      <w:proofErr w:type="gramEnd"/>
      <w:r w:rsidRPr="007F33F3">
        <w:rPr>
          <w:szCs w:val="24"/>
        </w:rPr>
        <w:t xml:space="preserve">/т </w:t>
      </w:r>
      <w:r>
        <w:rPr>
          <w:szCs w:val="24"/>
        </w:rPr>
        <w:t>54-44-86</w:t>
      </w:r>
      <w:r w:rsidRPr="007F33F3">
        <w:rPr>
          <w:szCs w:val="24"/>
        </w:rPr>
        <w:t xml:space="preserve">) электронная почта: </w:t>
      </w:r>
    </w:p>
    <w:p w:rsidR="003128D4" w:rsidRPr="007F33F3" w:rsidRDefault="003128D4" w:rsidP="003128D4">
      <w:pPr>
        <w:jc w:val="both"/>
        <w:rPr>
          <w:szCs w:val="24"/>
        </w:rPr>
      </w:pPr>
      <w:hyperlink r:id="rId8" w:history="1">
        <w:r w:rsidRPr="007F33F3">
          <w:rPr>
            <w:rStyle w:val="a8"/>
            <w:szCs w:val="24"/>
            <w:lang w:val="en-US"/>
          </w:rPr>
          <w:t>do</w:t>
        </w:r>
        <w:r w:rsidRPr="007F33F3">
          <w:rPr>
            <w:rStyle w:val="a8"/>
            <w:szCs w:val="24"/>
          </w:rPr>
          <w:t>-</w:t>
        </w:r>
        <w:r w:rsidRPr="007F33F3">
          <w:rPr>
            <w:rStyle w:val="a8"/>
            <w:szCs w:val="24"/>
            <w:lang w:val="en-US"/>
          </w:rPr>
          <w:t>engumc</w:t>
        </w:r>
        <w:r w:rsidRPr="007F33F3">
          <w:rPr>
            <w:rStyle w:val="a8"/>
            <w:szCs w:val="24"/>
          </w:rPr>
          <w:t>@</w:t>
        </w:r>
        <w:r w:rsidRPr="007F33F3">
          <w:rPr>
            <w:rStyle w:val="a8"/>
            <w:szCs w:val="24"/>
            <w:lang w:val="en-US"/>
          </w:rPr>
          <w:t>mail</w:t>
        </w:r>
        <w:r w:rsidRPr="007F33F3">
          <w:rPr>
            <w:rStyle w:val="a8"/>
            <w:szCs w:val="24"/>
          </w:rPr>
          <w:t>.</w:t>
        </w:r>
        <w:r w:rsidRPr="007F33F3">
          <w:rPr>
            <w:rStyle w:val="a8"/>
            <w:szCs w:val="24"/>
            <w:lang w:val="en-US"/>
          </w:rPr>
          <w:t>ru</w:t>
        </w:r>
      </w:hyperlink>
      <w:r w:rsidRPr="007F33F3">
        <w:rPr>
          <w:szCs w:val="24"/>
        </w:rPr>
        <w:t xml:space="preserve"> </w:t>
      </w:r>
    </w:p>
    <w:p w:rsidR="003128D4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jc w:val="right"/>
        <w:rPr>
          <w:szCs w:val="24"/>
        </w:rPr>
      </w:pPr>
    </w:p>
    <w:p w:rsidR="003128D4" w:rsidRDefault="003128D4" w:rsidP="003128D4">
      <w:pPr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</w:t>
      </w:r>
    </w:p>
    <w:p w:rsidR="003128D4" w:rsidRDefault="003128D4" w:rsidP="003128D4">
      <w:pPr>
        <w:jc w:val="center"/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lastRenderedPageBreak/>
        <w:t xml:space="preserve">                                                                                </w:t>
      </w:r>
      <w:r w:rsidRPr="007F33F3">
        <w:rPr>
          <w:szCs w:val="24"/>
        </w:rPr>
        <w:t xml:space="preserve">Приложение </w:t>
      </w:r>
      <w:r>
        <w:rPr>
          <w:szCs w:val="24"/>
        </w:rPr>
        <w:t>1</w:t>
      </w:r>
    </w:p>
    <w:p w:rsidR="003128D4" w:rsidRPr="003D0BFD" w:rsidRDefault="003128D4" w:rsidP="003128D4">
      <w:pPr>
        <w:shd w:val="clear" w:color="auto" w:fill="FFFFFF"/>
        <w:spacing w:line="322" w:lineRule="exact"/>
        <w:ind w:left="5670"/>
        <w:rPr>
          <w:szCs w:val="24"/>
        </w:rPr>
      </w:pPr>
      <w:r w:rsidRPr="007F33F3">
        <w:rPr>
          <w:szCs w:val="24"/>
        </w:rPr>
        <w:t>к положению</w:t>
      </w:r>
      <w:r w:rsidRPr="003D0BFD">
        <w:rPr>
          <w:b/>
          <w:spacing w:val="-1"/>
          <w:szCs w:val="24"/>
        </w:rPr>
        <w:t xml:space="preserve"> </w:t>
      </w:r>
      <w:r w:rsidRPr="003D0BFD">
        <w:rPr>
          <w:spacing w:val="-1"/>
          <w:szCs w:val="24"/>
        </w:rPr>
        <w:t xml:space="preserve">о муниципальной Неделе педагогического мастерства </w:t>
      </w:r>
      <w:r w:rsidRPr="003D0BFD">
        <w:rPr>
          <w:szCs w:val="24"/>
        </w:rPr>
        <w:t>педагогов дошкольных образовательных учреждений Энгельсского муниципального района</w:t>
      </w:r>
    </w:p>
    <w:p w:rsidR="003128D4" w:rsidRPr="007F33F3" w:rsidRDefault="003128D4" w:rsidP="003128D4">
      <w:pPr>
        <w:jc w:val="right"/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shd w:val="clear" w:color="auto" w:fill="FFFFFF"/>
        <w:spacing w:line="322" w:lineRule="exact"/>
        <w:ind w:left="5"/>
        <w:jc w:val="center"/>
        <w:rPr>
          <w:b/>
          <w:szCs w:val="24"/>
        </w:rPr>
      </w:pPr>
      <w:r w:rsidRPr="007F33F3">
        <w:rPr>
          <w:b/>
          <w:szCs w:val="24"/>
        </w:rPr>
        <w:t xml:space="preserve">Отчет по </w:t>
      </w:r>
      <w:r w:rsidRPr="007F33F3">
        <w:rPr>
          <w:b/>
          <w:spacing w:val="-1"/>
          <w:szCs w:val="24"/>
        </w:rPr>
        <w:t xml:space="preserve">Неделе педагогического мастерства </w:t>
      </w:r>
    </w:p>
    <w:p w:rsidR="003128D4" w:rsidRPr="007F33F3" w:rsidRDefault="003128D4" w:rsidP="003128D4">
      <w:pPr>
        <w:jc w:val="center"/>
        <w:rPr>
          <w:b/>
          <w:szCs w:val="24"/>
        </w:rPr>
      </w:pPr>
      <w:r w:rsidRPr="007F33F3">
        <w:rPr>
          <w:b/>
          <w:szCs w:val="24"/>
        </w:rPr>
        <w:t xml:space="preserve">педагогов дошкольных образовательных учреждений </w:t>
      </w:r>
    </w:p>
    <w:p w:rsidR="003128D4" w:rsidRDefault="003128D4" w:rsidP="003128D4">
      <w:pPr>
        <w:jc w:val="center"/>
        <w:rPr>
          <w:b/>
          <w:szCs w:val="24"/>
        </w:rPr>
      </w:pPr>
      <w:r w:rsidRPr="007F33F3">
        <w:rPr>
          <w:b/>
          <w:szCs w:val="24"/>
        </w:rPr>
        <w:t>Энгельсского муниципального района</w:t>
      </w:r>
    </w:p>
    <w:p w:rsidR="003128D4" w:rsidRPr="007F33F3" w:rsidRDefault="003128D4" w:rsidP="003128D4">
      <w:pPr>
        <w:jc w:val="center"/>
        <w:rPr>
          <w:szCs w:val="24"/>
        </w:rPr>
      </w:pPr>
    </w:p>
    <w:p w:rsidR="003128D4" w:rsidRPr="007F33F3" w:rsidRDefault="003128D4" w:rsidP="003128D4">
      <w:pPr>
        <w:jc w:val="center"/>
        <w:rPr>
          <w:szCs w:val="24"/>
        </w:rPr>
      </w:pPr>
      <w:r w:rsidRPr="007F33F3">
        <w:rPr>
          <w:szCs w:val="24"/>
        </w:rPr>
        <w:t>М</w:t>
      </w:r>
      <w:r>
        <w:rPr>
          <w:szCs w:val="24"/>
        </w:rPr>
        <w:t>Б</w:t>
      </w:r>
      <w:r w:rsidRPr="007F33F3">
        <w:rPr>
          <w:szCs w:val="24"/>
        </w:rPr>
        <w:t>ДОУ «Детский сад № ___»</w:t>
      </w:r>
    </w:p>
    <w:p w:rsidR="003128D4" w:rsidRPr="007F33F3" w:rsidRDefault="003128D4" w:rsidP="003128D4">
      <w:pPr>
        <w:jc w:val="center"/>
        <w:rPr>
          <w:szCs w:val="24"/>
        </w:rPr>
      </w:pPr>
    </w:p>
    <w:p w:rsidR="003128D4" w:rsidRDefault="003128D4" w:rsidP="003128D4">
      <w:pPr>
        <w:rPr>
          <w:szCs w:val="24"/>
        </w:rPr>
      </w:pPr>
      <w:r>
        <w:rPr>
          <w:szCs w:val="24"/>
        </w:rPr>
        <w:t>Общее к</w:t>
      </w:r>
      <w:r w:rsidRPr="007F33F3">
        <w:rPr>
          <w:szCs w:val="24"/>
        </w:rPr>
        <w:t>оличество  педагогов, участников Недели педагогического мастерства  ______</w:t>
      </w:r>
    </w:p>
    <w:p w:rsidR="003128D4" w:rsidRPr="007F33F3" w:rsidRDefault="003128D4" w:rsidP="003128D4">
      <w:pPr>
        <w:rPr>
          <w:szCs w:val="24"/>
        </w:rPr>
      </w:pPr>
      <w:r>
        <w:rPr>
          <w:szCs w:val="24"/>
        </w:rPr>
        <w:t>Сроки проведения Недели педагогического мастерства _____________________________</w:t>
      </w:r>
    </w:p>
    <w:p w:rsidR="003128D4" w:rsidRPr="007F33F3" w:rsidRDefault="003128D4" w:rsidP="003128D4">
      <w:pPr>
        <w:rPr>
          <w:szCs w:val="24"/>
        </w:rPr>
      </w:pPr>
    </w:p>
    <w:tbl>
      <w:tblPr>
        <w:tblW w:w="10395" w:type="dxa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1377"/>
        <w:gridCol w:w="993"/>
        <w:gridCol w:w="1275"/>
        <w:gridCol w:w="1417"/>
        <w:gridCol w:w="1609"/>
        <w:gridCol w:w="1551"/>
      </w:tblGrid>
      <w:tr w:rsidR="003128D4" w:rsidRPr="007F33F3" w:rsidTr="000B6A7E">
        <w:trPr>
          <w:trHeight w:val="1385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7F33F3">
              <w:rPr>
                <w:szCs w:val="24"/>
              </w:rPr>
              <w:t>Ф.И.О.</w:t>
            </w:r>
          </w:p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педагога победителя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Должность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Стаж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Категория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Возрастная группа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Тема мероприятия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F33F3">
              <w:rPr>
                <w:szCs w:val="24"/>
              </w:rPr>
              <w:t>Форма проведения</w:t>
            </w:r>
          </w:p>
        </w:tc>
      </w:tr>
      <w:tr w:rsidR="003128D4" w:rsidRPr="007F33F3" w:rsidTr="000B6A7E">
        <w:trPr>
          <w:trHeight w:val="271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8D4" w:rsidRPr="007F33F3" w:rsidRDefault="003128D4" w:rsidP="000B6A7E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</w:tr>
    </w:tbl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</w:p>
    <w:p w:rsidR="003128D4" w:rsidRDefault="003128D4" w:rsidP="003128D4">
      <w:pPr>
        <w:rPr>
          <w:szCs w:val="24"/>
        </w:rPr>
      </w:pPr>
      <w:r>
        <w:rPr>
          <w:szCs w:val="24"/>
        </w:rPr>
        <w:t xml:space="preserve">М.П. </w:t>
      </w:r>
    </w:p>
    <w:p w:rsidR="003128D4" w:rsidRDefault="003128D4" w:rsidP="003128D4">
      <w:pPr>
        <w:rPr>
          <w:szCs w:val="24"/>
        </w:rPr>
      </w:pPr>
    </w:p>
    <w:p w:rsidR="003128D4" w:rsidRPr="007F33F3" w:rsidRDefault="003128D4" w:rsidP="003128D4">
      <w:pPr>
        <w:rPr>
          <w:szCs w:val="24"/>
        </w:rPr>
      </w:pPr>
      <w:r w:rsidRPr="007F33F3">
        <w:rPr>
          <w:szCs w:val="24"/>
        </w:rPr>
        <w:t xml:space="preserve">Заведующий ДОУ                                                </w:t>
      </w:r>
    </w:p>
    <w:p w:rsidR="003128D4" w:rsidRPr="007F33F3" w:rsidRDefault="003128D4" w:rsidP="003128D4">
      <w:pPr>
        <w:rPr>
          <w:szCs w:val="24"/>
        </w:rPr>
      </w:pPr>
    </w:p>
    <w:p w:rsidR="003128D4" w:rsidRDefault="003128D4" w:rsidP="003128D4">
      <w:pPr>
        <w:jc w:val="right"/>
        <w:rPr>
          <w:szCs w:val="24"/>
        </w:rPr>
      </w:pPr>
    </w:p>
    <w:p w:rsidR="003128D4" w:rsidRPr="007F33F3" w:rsidRDefault="003128D4" w:rsidP="003128D4">
      <w:pPr>
        <w:jc w:val="right"/>
        <w:rPr>
          <w:szCs w:val="24"/>
        </w:rPr>
      </w:pPr>
    </w:p>
    <w:p w:rsidR="003128D4" w:rsidRDefault="003128D4" w:rsidP="003128D4">
      <w:r>
        <w:rPr>
          <w:sz w:val="22"/>
        </w:rPr>
        <w:lastRenderedPageBreak/>
        <w:t xml:space="preserve">                                                                                                         Приложение 2</w:t>
      </w:r>
    </w:p>
    <w:p w:rsidR="003128D4" w:rsidRPr="007F33F3" w:rsidRDefault="003128D4" w:rsidP="003128D4">
      <w:pPr>
        <w:ind w:left="4678"/>
        <w:rPr>
          <w:b/>
          <w:szCs w:val="24"/>
        </w:rPr>
      </w:pPr>
      <w:r>
        <w:rPr>
          <w:sz w:val="22"/>
        </w:rPr>
        <w:t xml:space="preserve">к приказу </w:t>
      </w:r>
      <w:r>
        <w:rPr>
          <w:szCs w:val="28"/>
        </w:rPr>
        <w:t>муниципального бюджетного образовательного учреждения</w:t>
      </w:r>
      <w:r w:rsidRPr="000B5153">
        <w:rPr>
          <w:szCs w:val="28"/>
        </w:rPr>
        <w:t xml:space="preserve"> дополнительного образования «</w:t>
      </w:r>
      <w:r>
        <w:rPr>
          <w:szCs w:val="28"/>
        </w:rPr>
        <w:t>М</w:t>
      </w:r>
      <w:r w:rsidRPr="000B5153">
        <w:rPr>
          <w:szCs w:val="28"/>
        </w:rPr>
        <w:t>етодический центр</w:t>
      </w:r>
      <w:r>
        <w:rPr>
          <w:szCs w:val="28"/>
        </w:rPr>
        <w:t xml:space="preserve"> развития образования</w:t>
      </w:r>
      <w:r w:rsidRPr="000B5153">
        <w:rPr>
          <w:szCs w:val="28"/>
        </w:rPr>
        <w:t>» Энгельсского муниципального района Саратовской области</w:t>
      </w:r>
      <w:r>
        <w:rPr>
          <w:sz w:val="22"/>
        </w:rPr>
        <w:t xml:space="preserve">                                                                                         от _________ 2017 г.  №  __________</w:t>
      </w:r>
    </w:p>
    <w:p w:rsidR="003128D4" w:rsidRPr="007F33F3" w:rsidRDefault="003128D4" w:rsidP="003128D4">
      <w:pPr>
        <w:jc w:val="right"/>
        <w:rPr>
          <w:szCs w:val="24"/>
        </w:rPr>
      </w:pPr>
    </w:p>
    <w:p w:rsidR="003128D4" w:rsidRDefault="003128D4" w:rsidP="003128D4">
      <w:pPr>
        <w:jc w:val="right"/>
        <w:rPr>
          <w:szCs w:val="24"/>
        </w:rPr>
      </w:pPr>
    </w:p>
    <w:p w:rsidR="003128D4" w:rsidRDefault="003128D4" w:rsidP="003128D4">
      <w:pPr>
        <w:jc w:val="right"/>
        <w:rPr>
          <w:szCs w:val="24"/>
        </w:rPr>
      </w:pPr>
    </w:p>
    <w:p w:rsidR="003128D4" w:rsidRDefault="003128D4" w:rsidP="003128D4">
      <w:pPr>
        <w:jc w:val="right"/>
        <w:rPr>
          <w:szCs w:val="24"/>
        </w:rPr>
      </w:pPr>
    </w:p>
    <w:p w:rsidR="003128D4" w:rsidRPr="007F33F3" w:rsidRDefault="003128D4" w:rsidP="003128D4">
      <w:pPr>
        <w:jc w:val="right"/>
        <w:rPr>
          <w:szCs w:val="24"/>
        </w:rPr>
      </w:pPr>
    </w:p>
    <w:p w:rsidR="003128D4" w:rsidRPr="007F33F3" w:rsidRDefault="003128D4" w:rsidP="003128D4">
      <w:pPr>
        <w:jc w:val="center"/>
        <w:rPr>
          <w:b/>
          <w:szCs w:val="24"/>
        </w:rPr>
      </w:pPr>
      <w:r w:rsidRPr="007F33F3">
        <w:rPr>
          <w:b/>
          <w:szCs w:val="24"/>
        </w:rPr>
        <w:t xml:space="preserve">Состав организационного комитета </w:t>
      </w:r>
    </w:p>
    <w:p w:rsidR="003128D4" w:rsidRPr="007F33F3" w:rsidRDefault="003128D4" w:rsidP="003128D4">
      <w:pPr>
        <w:jc w:val="center"/>
        <w:rPr>
          <w:rStyle w:val="a3"/>
          <w:szCs w:val="24"/>
        </w:rPr>
      </w:pPr>
      <w:r>
        <w:rPr>
          <w:b/>
          <w:szCs w:val="24"/>
        </w:rPr>
        <w:t xml:space="preserve">муниципальной </w:t>
      </w:r>
      <w:r w:rsidRPr="007F33F3">
        <w:rPr>
          <w:b/>
          <w:szCs w:val="24"/>
        </w:rPr>
        <w:t>«Недели педагогического мастерства»</w:t>
      </w:r>
    </w:p>
    <w:p w:rsidR="003128D4" w:rsidRPr="007F33F3" w:rsidRDefault="003128D4" w:rsidP="003128D4">
      <w:pPr>
        <w:pStyle w:val="a7"/>
        <w:spacing w:before="0" w:beforeAutospacing="0" w:after="0" w:afterAutospacing="0"/>
        <w:jc w:val="center"/>
        <w:rPr>
          <w:b/>
        </w:rPr>
      </w:pPr>
      <w:r w:rsidRPr="007F33F3">
        <w:rPr>
          <w:b/>
        </w:rPr>
        <w:t xml:space="preserve">дошкольных образовательных учреждений </w:t>
      </w:r>
    </w:p>
    <w:p w:rsidR="003128D4" w:rsidRPr="007F33F3" w:rsidRDefault="003128D4" w:rsidP="003128D4">
      <w:pPr>
        <w:pStyle w:val="a7"/>
        <w:spacing w:before="0" w:beforeAutospacing="0" w:after="0" w:afterAutospacing="0"/>
        <w:jc w:val="center"/>
        <w:rPr>
          <w:b/>
        </w:rPr>
      </w:pPr>
      <w:r w:rsidRPr="007F33F3">
        <w:rPr>
          <w:b/>
        </w:rPr>
        <w:t>Энгельсского муниципального района</w:t>
      </w:r>
    </w:p>
    <w:p w:rsidR="003128D4" w:rsidRPr="007F33F3" w:rsidRDefault="003128D4" w:rsidP="003128D4">
      <w:pPr>
        <w:pStyle w:val="a7"/>
        <w:spacing w:before="0" w:beforeAutospacing="0" w:after="0" w:afterAutospacing="0"/>
        <w:jc w:val="center"/>
        <w:rPr>
          <w:b/>
        </w:rPr>
      </w:pPr>
    </w:p>
    <w:p w:rsidR="003128D4" w:rsidRDefault="003128D4" w:rsidP="003128D4">
      <w:pPr>
        <w:pStyle w:val="a7"/>
        <w:spacing w:before="0" w:beforeAutospacing="0" w:after="0" w:afterAutospacing="0"/>
      </w:pPr>
    </w:p>
    <w:p w:rsidR="003128D4" w:rsidRPr="007F33F3" w:rsidRDefault="003128D4" w:rsidP="003128D4">
      <w:pPr>
        <w:pStyle w:val="a7"/>
        <w:spacing w:before="0" w:beforeAutospacing="0" w:after="0" w:afterAutospacing="0"/>
      </w:pPr>
    </w:p>
    <w:p w:rsidR="003128D4" w:rsidRPr="002B58EF" w:rsidRDefault="003128D4" w:rsidP="003128D4">
      <w:pPr>
        <w:numPr>
          <w:ilvl w:val="0"/>
          <w:numId w:val="1"/>
        </w:numPr>
        <w:tabs>
          <w:tab w:val="clear" w:pos="1069"/>
          <w:tab w:val="num" w:pos="142"/>
        </w:tabs>
        <w:spacing w:after="0" w:line="240" w:lineRule="auto"/>
        <w:ind w:left="426" w:hanging="426"/>
        <w:jc w:val="both"/>
        <w:rPr>
          <w:szCs w:val="28"/>
        </w:rPr>
      </w:pPr>
      <w:r w:rsidRPr="002B58EF">
        <w:rPr>
          <w:szCs w:val="28"/>
        </w:rPr>
        <w:t xml:space="preserve">Борсук Александра Викторовна, старший методист МБОУ  </w:t>
      </w:r>
      <w:proofErr w:type="gramStart"/>
      <w:r w:rsidRPr="002B58EF">
        <w:rPr>
          <w:szCs w:val="28"/>
        </w:rPr>
        <w:t>ДО</w:t>
      </w:r>
      <w:proofErr w:type="gramEnd"/>
      <w:r w:rsidRPr="002B58EF">
        <w:rPr>
          <w:szCs w:val="28"/>
        </w:rPr>
        <w:t xml:space="preserve"> «Методический центр»</w:t>
      </w:r>
      <w:r>
        <w:rPr>
          <w:szCs w:val="28"/>
        </w:rPr>
        <w:t>.</w:t>
      </w:r>
    </w:p>
    <w:p w:rsidR="003128D4" w:rsidRPr="002B58EF" w:rsidRDefault="003128D4" w:rsidP="003128D4">
      <w:pPr>
        <w:numPr>
          <w:ilvl w:val="0"/>
          <w:numId w:val="1"/>
        </w:numPr>
        <w:tabs>
          <w:tab w:val="clear" w:pos="1069"/>
          <w:tab w:val="num" w:pos="142"/>
        </w:tabs>
        <w:spacing w:after="0" w:line="240" w:lineRule="auto"/>
        <w:ind w:left="426" w:hanging="426"/>
        <w:jc w:val="both"/>
        <w:rPr>
          <w:szCs w:val="28"/>
        </w:rPr>
      </w:pPr>
      <w:r>
        <w:rPr>
          <w:szCs w:val="28"/>
        </w:rPr>
        <w:t>Вертепова Виктория</w:t>
      </w:r>
      <w:r w:rsidRPr="002B58EF">
        <w:rPr>
          <w:szCs w:val="28"/>
        </w:rPr>
        <w:t xml:space="preserve"> Владимировна, методист МБОУ  </w:t>
      </w:r>
      <w:proofErr w:type="gramStart"/>
      <w:r w:rsidRPr="002B58EF">
        <w:rPr>
          <w:szCs w:val="28"/>
        </w:rPr>
        <w:t>ДО</w:t>
      </w:r>
      <w:proofErr w:type="gramEnd"/>
      <w:r w:rsidRPr="002B58EF">
        <w:rPr>
          <w:szCs w:val="28"/>
        </w:rPr>
        <w:t xml:space="preserve"> «Методический центр»</w:t>
      </w:r>
      <w:r>
        <w:rPr>
          <w:szCs w:val="28"/>
        </w:rPr>
        <w:t>.</w:t>
      </w:r>
    </w:p>
    <w:p w:rsidR="003128D4" w:rsidRDefault="003128D4" w:rsidP="003128D4">
      <w:pPr>
        <w:numPr>
          <w:ilvl w:val="0"/>
          <w:numId w:val="1"/>
        </w:numPr>
        <w:tabs>
          <w:tab w:val="clear" w:pos="1069"/>
          <w:tab w:val="num" w:pos="142"/>
        </w:tabs>
        <w:spacing w:after="0" w:line="240" w:lineRule="auto"/>
        <w:ind w:left="426" w:hanging="426"/>
        <w:jc w:val="both"/>
        <w:rPr>
          <w:szCs w:val="28"/>
        </w:rPr>
      </w:pPr>
      <w:r w:rsidRPr="002B58EF">
        <w:rPr>
          <w:szCs w:val="28"/>
        </w:rPr>
        <w:t xml:space="preserve">Черноморец Елена Геннадьевна, методист МБОУ  </w:t>
      </w:r>
      <w:proofErr w:type="gramStart"/>
      <w:r w:rsidRPr="002B58EF">
        <w:rPr>
          <w:szCs w:val="28"/>
        </w:rPr>
        <w:t>ДО</w:t>
      </w:r>
      <w:proofErr w:type="gramEnd"/>
      <w:r w:rsidRPr="002B58EF">
        <w:rPr>
          <w:szCs w:val="28"/>
        </w:rPr>
        <w:t xml:space="preserve"> «Методический центр»</w:t>
      </w:r>
      <w:r>
        <w:rPr>
          <w:szCs w:val="28"/>
        </w:rPr>
        <w:t>.</w:t>
      </w:r>
    </w:p>
    <w:p w:rsidR="003128D4" w:rsidRDefault="003128D4" w:rsidP="003128D4">
      <w:pPr>
        <w:numPr>
          <w:ilvl w:val="0"/>
          <w:numId w:val="1"/>
        </w:numPr>
        <w:tabs>
          <w:tab w:val="clear" w:pos="1069"/>
          <w:tab w:val="num" w:pos="142"/>
        </w:tabs>
        <w:spacing w:after="0" w:line="240" w:lineRule="auto"/>
        <w:ind w:left="426" w:hanging="426"/>
        <w:jc w:val="both"/>
        <w:rPr>
          <w:szCs w:val="28"/>
        </w:rPr>
      </w:pPr>
      <w:r>
        <w:rPr>
          <w:szCs w:val="28"/>
        </w:rPr>
        <w:t xml:space="preserve">Куценко Елена Александровна, </w:t>
      </w:r>
      <w:r w:rsidRPr="002B58EF">
        <w:rPr>
          <w:szCs w:val="28"/>
        </w:rPr>
        <w:t xml:space="preserve">методист МБОУ  </w:t>
      </w:r>
      <w:proofErr w:type="gramStart"/>
      <w:r w:rsidRPr="002B58EF">
        <w:rPr>
          <w:szCs w:val="28"/>
        </w:rPr>
        <w:t>ДО</w:t>
      </w:r>
      <w:proofErr w:type="gramEnd"/>
      <w:r w:rsidRPr="002B58EF">
        <w:rPr>
          <w:szCs w:val="28"/>
        </w:rPr>
        <w:t xml:space="preserve"> «Методический центр»</w:t>
      </w:r>
      <w:r>
        <w:rPr>
          <w:szCs w:val="28"/>
        </w:rPr>
        <w:t>.</w:t>
      </w:r>
    </w:p>
    <w:p w:rsidR="003128D4" w:rsidRPr="002B58EF" w:rsidRDefault="003128D4" w:rsidP="003128D4">
      <w:pPr>
        <w:ind w:left="426"/>
        <w:jc w:val="both"/>
        <w:rPr>
          <w:szCs w:val="28"/>
        </w:rPr>
      </w:pPr>
    </w:p>
    <w:p w:rsidR="003128D4" w:rsidRPr="002B58EF" w:rsidRDefault="003128D4" w:rsidP="003128D4">
      <w:pPr>
        <w:pStyle w:val="a9"/>
        <w:spacing w:after="0"/>
        <w:ind w:left="1069"/>
        <w:jc w:val="both"/>
        <w:rPr>
          <w:color w:val="FF0000"/>
        </w:rPr>
      </w:pPr>
    </w:p>
    <w:p w:rsidR="003128D4" w:rsidRDefault="003128D4" w:rsidP="003128D4">
      <w:pPr>
        <w:tabs>
          <w:tab w:val="left" w:pos="1050"/>
        </w:tabs>
      </w:pPr>
    </w:p>
    <w:sectPr w:rsidR="003128D4" w:rsidSect="003128D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B2B70"/>
    <w:multiLevelType w:val="hybridMultilevel"/>
    <w:tmpl w:val="00AC28DC"/>
    <w:lvl w:ilvl="0" w:tplc="1DE4194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6DA52854"/>
    <w:multiLevelType w:val="hybridMultilevel"/>
    <w:tmpl w:val="6A4C4FD8"/>
    <w:lvl w:ilvl="0" w:tplc="31B661F4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83E"/>
    <w:rsid w:val="000169CB"/>
    <w:rsid w:val="001378A2"/>
    <w:rsid w:val="003128D4"/>
    <w:rsid w:val="00F0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9CB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169CB"/>
    <w:rPr>
      <w:b/>
      <w:bCs/>
    </w:rPr>
  </w:style>
  <w:style w:type="character" w:styleId="a4">
    <w:name w:val="Emphasis"/>
    <w:basedOn w:val="a0"/>
    <w:uiPriority w:val="20"/>
    <w:qFormat/>
    <w:rsid w:val="000169C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1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8D4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3128D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8">
    <w:name w:val="Hyperlink"/>
    <w:uiPriority w:val="99"/>
    <w:unhideWhenUsed/>
    <w:rsid w:val="003128D4"/>
    <w:rPr>
      <w:rFonts w:ascii="Times New Roman" w:hAnsi="Times New Roman" w:cs="Times New Roman" w:hint="default"/>
      <w:color w:val="0000FF"/>
      <w:u w:val="single"/>
    </w:rPr>
  </w:style>
  <w:style w:type="paragraph" w:styleId="a9">
    <w:name w:val="List Paragraph"/>
    <w:basedOn w:val="a"/>
    <w:uiPriority w:val="34"/>
    <w:qFormat/>
    <w:rsid w:val="003128D4"/>
    <w:pPr>
      <w:ind w:left="720"/>
      <w:contextualSpacing/>
    </w:pPr>
    <w:rPr>
      <w:rFonts w:eastAsia="Calibri" w:cs="Times New Roman"/>
      <w:b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9CB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169CB"/>
    <w:rPr>
      <w:b/>
      <w:bCs/>
    </w:rPr>
  </w:style>
  <w:style w:type="character" w:styleId="a4">
    <w:name w:val="Emphasis"/>
    <w:basedOn w:val="a0"/>
    <w:uiPriority w:val="20"/>
    <w:qFormat/>
    <w:rsid w:val="000169C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1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8D4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3128D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8">
    <w:name w:val="Hyperlink"/>
    <w:uiPriority w:val="99"/>
    <w:unhideWhenUsed/>
    <w:rsid w:val="003128D4"/>
    <w:rPr>
      <w:rFonts w:ascii="Times New Roman" w:hAnsi="Times New Roman" w:cs="Times New Roman" w:hint="default"/>
      <w:color w:val="0000FF"/>
      <w:u w:val="single"/>
    </w:rPr>
  </w:style>
  <w:style w:type="paragraph" w:styleId="a9">
    <w:name w:val="List Paragraph"/>
    <w:basedOn w:val="a"/>
    <w:uiPriority w:val="34"/>
    <w:qFormat/>
    <w:rsid w:val="003128D4"/>
    <w:pPr>
      <w:ind w:left="720"/>
      <w:contextualSpacing/>
    </w:pPr>
    <w:rPr>
      <w:rFonts w:eastAsia="Calibri" w:cs="Times New Roman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-engumc@mail.ru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1070</Words>
  <Characters>6105</Characters>
  <Application>Microsoft Office Word</Application>
  <DocSecurity>0</DocSecurity>
  <Lines>50</Lines>
  <Paragraphs>14</Paragraphs>
  <ScaleCrop>false</ScaleCrop>
  <Company>umc</Company>
  <LinksUpToDate>false</LinksUpToDate>
  <CharactersWithSpaces>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2017-11-09T10:15:00Z</dcterms:created>
  <dcterms:modified xsi:type="dcterms:W3CDTF">2017-11-09T10:19:00Z</dcterms:modified>
</cp:coreProperties>
</file>